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70" w:type="dxa"/>
        <w:jc w:val="center"/>
        <w:tblInd w:w="18" w:type="dxa"/>
        <w:tblLayout w:type="fixed"/>
        <w:tblLook w:val="0000" w:firstRow="0" w:lastRow="0" w:firstColumn="0" w:lastColumn="0" w:noHBand="0" w:noVBand="0"/>
      </w:tblPr>
      <w:tblGrid>
        <w:gridCol w:w="9270"/>
      </w:tblGrid>
      <w:tr w:rsidR="007620F0" w:rsidTr="00D12B69">
        <w:trPr>
          <w:trHeight w:val="13519"/>
          <w:jc w:val="center"/>
        </w:trPr>
        <w:tc>
          <w:tcPr>
            <w:tcW w:w="9270" w:type="dxa"/>
          </w:tcPr>
          <w:p w:rsidR="007620F0" w:rsidRPr="002156CD" w:rsidRDefault="00D12B6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  <w:r>
              <w:rPr>
                <w:rFonts w:ascii=".VnArial" w:hAnsi=".VnArial"/>
                <w:sz w:val="16"/>
                <w:szCs w:val="16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89.75pt;margin-top:6.45pt;width:355.85pt;height:97.65pt;z-index:251660288" stroked="f">
                  <v:textbox style="mso-next-textbox:#_x0000_s1026">
                    <w:txbxContent>
                      <w:p w:rsidR="007620F0" w:rsidRPr="00623F58" w:rsidRDefault="007620F0" w:rsidP="007620F0">
                        <w:pPr>
                          <w:spacing w:before="40"/>
                          <w:rPr>
                            <w:rFonts w:ascii=".VnTimeH" w:hAnsi=".VnTimeH"/>
                            <w:b/>
                            <w:color w:val="0000FF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B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Ộ</w:t>
                        </w: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 xml:space="preserve"> X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Â</w:t>
                        </w:r>
                        <w:r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Y D</w:t>
                        </w:r>
                        <w:r w:rsidRPr="002C1097">
                          <w:rPr>
                            <w:b/>
                            <w:color w:val="0000FF"/>
                            <w:sz w:val="28"/>
                            <w:szCs w:val="28"/>
                          </w:rPr>
                          <w:t>ỰNG</w:t>
                        </w:r>
                      </w:p>
                      <w:p w:rsidR="007620F0" w:rsidRPr="003E5AD6" w:rsidRDefault="007620F0" w:rsidP="007620F0">
                        <w:pPr>
                          <w:spacing w:after="120"/>
                          <w:rPr>
                            <w:rFonts w:ascii=".VnTimeH" w:hAnsi=".VnTimeH"/>
                            <w:b/>
                            <w:color w:val="FF0000"/>
                            <w:sz w:val="30"/>
                            <w:szCs w:val="30"/>
                          </w:rPr>
                        </w:pPr>
                        <w:r w:rsidRPr="003E5AD6">
                          <w:rPr>
                            <w:b/>
                            <w:color w:val="FF0000"/>
                            <w:sz w:val="30"/>
                            <w:szCs w:val="30"/>
                          </w:rPr>
                          <w:t>VIỆN VẬT LIỆU XÂY DỰNG</w:t>
                        </w:r>
                      </w:p>
                      <w:p w:rsidR="007620F0" w:rsidRPr="003E5AD6" w:rsidRDefault="007620F0" w:rsidP="007620F0">
                        <w:pPr>
                          <w:spacing w:before="40"/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Địachỉ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: 235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NguyễnTrãi, Q. ThanhXuân, TP. HàNội</w:t>
                        </w:r>
                      </w:p>
                      <w:p w:rsidR="007620F0" w:rsidRPr="003E5AD6" w:rsidRDefault="007620F0" w:rsidP="007620F0">
                        <w:pPr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Tel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>: 0</w:t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>2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4. 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858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2907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Fax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 xml:space="preserve">         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: 0</w:t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>2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4. </w:t>
                        </w:r>
                        <w:r>
                          <w:rPr>
                            <w:color w:val="0000FF"/>
                            <w:sz w:val="28"/>
                            <w:szCs w:val="28"/>
                          </w:rPr>
                          <w:t>3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8581112 </w:t>
                        </w:r>
                      </w:p>
                      <w:p w:rsidR="007620F0" w:rsidRPr="003E5AD6" w:rsidRDefault="007620F0" w:rsidP="007620F0">
                        <w:pPr>
                          <w:ind w:right="-147"/>
                          <w:rPr>
                            <w:color w:val="0000FF"/>
                            <w:sz w:val="28"/>
                            <w:szCs w:val="28"/>
                          </w:rPr>
                        </w:pP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>Em</w:t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>ail</w:t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 xml:space="preserve">: vienvlxd@vibm.vn </w:t>
                        </w:r>
                        <w:r w:rsidR="009E0D17">
                          <w:rPr>
                            <w:color w:val="0000FF"/>
                            <w:sz w:val="28"/>
                            <w:szCs w:val="28"/>
                          </w:rPr>
                          <w:tab/>
                          <w:t xml:space="preserve">Website      </w:t>
                        </w:r>
                        <w:r w:rsidRPr="003E5AD6">
                          <w:rPr>
                            <w:color w:val="0000FF"/>
                            <w:sz w:val="28"/>
                            <w:szCs w:val="28"/>
                          </w:rPr>
                          <w:t xml:space="preserve">: www.vibm.vn                    </w:t>
                        </w:r>
                      </w:p>
                      <w:p w:rsidR="007620F0" w:rsidRPr="002C1097" w:rsidRDefault="007620F0" w:rsidP="007620F0">
                        <w:pPr>
                          <w:rPr>
                            <w:color w:val="0000FF"/>
                            <w:sz w:val="26"/>
                            <w:szCs w:val="26"/>
                          </w:rPr>
                        </w:pPr>
                      </w:p>
                      <w:p w:rsidR="007620F0" w:rsidRPr="00790AD0" w:rsidRDefault="007620F0" w:rsidP="007620F0">
                        <w:pPr>
                          <w:rPr>
                            <w:rFonts w:ascii=".VnArial" w:hAnsi=".VnArial"/>
                            <w:b/>
                            <w:color w:val="0000FF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620F0" w:rsidRPr="009D5E14" w:rsidRDefault="00D12B69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  <w:r>
              <w:rPr>
                <w:rFonts w:ascii=".VnArial" w:hAnsi=".VnArial"/>
                <w:sz w:val="16"/>
                <w:szCs w:val="16"/>
              </w:rPr>
              <w:pict>
                <v:line id="_x0000_s1027" style="position:absolute;z-index:251661312" from="97.45pt,38.1pt" to="437.9pt,38.1pt" strokecolor="blue" strokeweight="1pt"/>
              </w:pict>
            </w:r>
            <w:r w:rsidR="007620F0" w:rsidRPr="009D5E14">
              <w:rPr>
                <w:rFonts w:ascii=".VnArial" w:hAnsi=".VnArial"/>
                <w:sz w:val="16"/>
                <w:szCs w:val="16"/>
              </w:rPr>
              <w:object w:dxaOrig="5656" w:dyaOrig="566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95pt;height:90.95pt" o:ole="">
                  <v:imagedata r:id="rId5" o:title=""/>
                </v:shape>
                <o:OLEObject Type="Embed" ProgID="CorelDRAW.Graphic.12" ShapeID="_x0000_i1025" DrawAspect="Content" ObjectID="_1596951445" r:id="rId6"/>
              </w:object>
            </w: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3E5AD6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20"/>
                <w:szCs w:val="16"/>
              </w:rPr>
            </w:pPr>
          </w:p>
          <w:p w:rsidR="00D12B69" w:rsidRPr="00D12B69" w:rsidRDefault="00D12B69" w:rsidP="00A5272E">
            <w:pPr>
              <w:ind w:right="91"/>
              <w:rPr>
                <w:rFonts w:ascii=".VnArial" w:hAnsi=".VnArial"/>
                <w:sz w:val="20"/>
                <w:szCs w:val="16"/>
              </w:rPr>
            </w:pPr>
          </w:p>
          <w:p w:rsidR="007620F0" w:rsidRPr="00FF4D84" w:rsidRDefault="007620F0" w:rsidP="00A5272E">
            <w:pPr>
              <w:ind w:right="91"/>
              <w:jc w:val="center"/>
              <w:rPr>
                <w:b/>
                <w:sz w:val="32"/>
                <w:szCs w:val="32"/>
              </w:rPr>
            </w:pPr>
          </w:p>
          <w:p w:rsidR="00D12B69" w:rsidRDefault="007620F0" w:rsidP="00D12B69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 w:rsidRPr="00103F78">
              <w:rPr>
                <w:b/>
                <w:sz w:val="36"/>
                <w:szCs w:val="36"/>
                <w:lang w:val="de-DE"/>
              </w:rPr>
              <w:t xml:space="preserve">QUY HOẠCH </w:t>
            </w:r>
            <w:r w:rsidR="009B6029">
              <w:rPr>
                <w:b/>
                <w:sz w:val="36"/>
                <w:szCs w:val="36"/>
                <w:lang w:val="de-DE"/>
              </w:rPr>
              <w:t>THĂM DÒ, KHAI THÁC</w:t>
            </w:r>
            <w:r w:rsidR="000F06B5">
              <w:rPr>
                <w:b/>
                <w:sz w:val="36"/>
                <w:szCs w:val="36"/>
                <w:lang w:val="de-DE"/>
              </w:rPr>
              <w:t>, CHẾ BIẾN</w:t>
            </w:r>
            <w:r w:rsidR="009B6029">
              <w:rPr>
                <w:b/>
                <w:sz w:val="36"/>
                <w:szCs w:val="36"/>
                <w:lang w:val="de-DE"/>
              </w:rPr>
              <w:t xml:space="preserve"> </w:t>
            </w:r>
          </w:p>
          <w:p w:rsidR="00D12B69" w:rsidRDefault="009B6029" w:rsidP="00D12B69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>
              <w:rPr>
                <w:b/>
                <w:sz w:val="36"/>
                <w:szCs w:val="36"/>
                <w:lang w:val="de-DE"/>
              </w:rPr>
              <w:t xml:space="preserve">VÀ SỬ DỤNG </w:t>
            </w:r>
            <w:r w:rsidR="005A48F1">
              <w:rPr>
                <w:b/>
                <w:sz w:val="36"/>
                <w:szCs w:val="36"/>
                <w:lang w:val="de-DE"/>
              </w:rPr>
              <w:t xml:space="preserve">CÁC LOẠI </w:t>
            </w:r>
            <w:r>
              <w:rPr>
                <w:b/>
                <w:sz w:val="36"/>
                <w:szCs w:val="36"/>
                <w:lang w:val="de-DE"/>
              </w:rPr>
              <w:t xml:space="preserve">KHOÁNG SẢN </w:t>
            </w:r>
          </w:p>
          <w:p w:rsidR="005A48F1" w:rsidRDefault="009B6029" w:rsidP="00D12B69">
            <w:pPr>
              <w:spacing w:line="312" w:lineRule="auto"/>
              <w:ind w:right="86"/>
              <w:jc w:val="center"/>
              <w:rPr>
                <w:b/>
                <w:sz w:val="36"/>
                <w:szCs w:val="36"/>
                <w:lang w:val="de-DE"/>
              </w:rPr>
            </w:pPr>
            <w:r>
              <w:rPr>
                <w:b/>
                <w:sz w:val="36"/>
                <w:szCs w:val="36"/>
                <w:lang w:val="de-DE"/>
              </w:rPr>
              <w:t xml:space="preserve">LÀM </w:t>
            </w:r>
            <w:r w:rsidR="00C3075F">
              <w:rPr>
                <w:b/>
                <w:sz w:val="36"/>
                <w:szCs w:val="36"/>
                <w:lang w:val="de-DE"/>
              </w:rPr>
              <w:t>V</w:t>
            </w:r>
            <w:r w:rsidR="00D12B69">
              <w:rPr>
                <w:b/>
                <w:sz w:val="36"/>
                <w:szCs w:val="36"/>
                <w:lang w:val="de-DE"/>
              </w:rPr>
              <w:t>ẬT LIỆU XÂY DỰNG</w:t>
            </w:r>
            <w:r w:rsidR="00C3075F">
              <w:rPr>
                <w:b/>
                <w:sz w:val="36"/>
                <w:szCs w:val="36"/>
                <w:lang w:val="de-DE"/>
              </w:rPr>
              <w:t xml:space="preserve"> </w:t>
            </w:r>
          </w:p>
          <w:p w:rsidR="007620F0" w:rsidRPr="00103F78" w:rsidRDefault="007620F0" w:rsidP="00D12B69">
            <w:pPr>
              <w:spacing w:line="312" w:lineRule="auto"/>
              <w:ind w:right="86"/>
              <w:jc w:val="center"/>
              <w:rPr>
                <w:rFonts w:ascii=".VnArial" w:hAnsi=".VnArial"/>
                <w:sz w:val="36"/>
                <w:szCs w:val="36"/>
              </w:rPr>
            </w:pPr>
            <w:r w:rsidRPr="00103F78">
              <w:rPr>
                <w:b/>
                <w:sz w:val="36"/>
                <w:szCs w:val="36"/>
                <w:lang w:val="de-DE"/>
              </w:rPr>
              <w:t>ĐẾN</w:t>
            </w:r>
            <w:r w:rsidR="000F06B5">
              <w:rPr>
                <w:b/>
                <w:sz w:val="36"/>
                <w:szCs w:val="36"/>
                <w:lang w:val="de-DE"/>
              </w:rPr>
              <w:t xml:space="preserve"> N</w:t>
            </w:r>
            <w:r w:rsidRPr="00103F78">
              <w:rPr>
                <w:b/>
                <w:sz w:val="36"/>
                <w:szCs w:val="36"/>
                <w:lang w:val="de-DE"/>
              </w:rPr>
              <w:t>ĂM 20</w:t>
            </w:r>
            <w:r w:rsidR="000F06B5">
              <w:rPr>
                <w:b/>
                <w:sz w:val="36"/>
                <w:szCs w:val="36"/>
                <w:lang w:val="de-DE"/>
              </w:rPr>
              <w:t>30,</w:t>
            </w:r>
            <w:r w:rsidR="002E45C9">
              <w:rPr>
                <w:b/>
                <w:sz w:val="36"/>
                <w:szCs w:val="36"/>
                <w:lang w:val="de-DE"/>
              </w:rPr>
              <w:t xml:space="preserve"> </w:t>
            </w:r>
            <w:r w:rsidR="000F06B5">
              <w:rPr>
                <w:b/>
                <w:sz w:val="36"/>
                <w:szCs w:val="36"/>
                <w:lang w:val="de-DE"/>
              </w:rPr>
              <w:t>TẦM NHÌN</w:t>
            </w:r>
            <w:r w:rsidR="002E45C9">
              <w:rPr>
                <w:b/>
                <w:sz w:val="36"/>
                <w:szCs w:val="36"/>
                <w:lang w:val="de-DE"/>
              </w:rPr>
              <w:t xml:space="preserve"> </w:t>
            </w:r>
            <w:r w:rsidRPr="00103F78">
              <w:rPr>
                <w:b/>
                <w:sz w:val="36"/>
                <w:szCs w:val="36"/>
                <w:lang w:val="pt-BR"/>
              </w:rPr>
              <w:t>ĐẾN NĂM 205</w:t>
            </w:r>
            <w:r w:rsidR="000F06B5">
              <w:rPr>
                <w:b/>
                <w:sz w:val="36"/>
                <w:szCs w:val="36"/>
                <w:lang w:val="pt-BR"/>
              </w:rPr>
              <w:t>0</w:t>
            </w:r>
          </w:p>
          <w:p w:rsidR="007620F0" w:rsidRPr="00FF4D84" w:rsidRDefault="007620F0" w:rsidP="00D12B69">
            <w:pPr>
              <w:spacing w:line="312" w:lineRule="auto"/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D12B69" w:rsidRDefault="007620F0" w:rsidP="00D12B69">
            <w:pPr>
              <w:spacing w:before="120" w:line="312" w:lineRule="auto"/>
              <w:ind w:right="91"/>
              <w:jc w:val="center"/>
              <w:rPr>
                <w:b/>
                <w:sz w:val="30"/>
                <w:szCs w:val="28"/>
              </w:rPr>
            </w:pPr>
            <w:r w:rsidRPr="00D12B69">
              <w:rPr>
                <w:b/>
                <w:sz w:val="30"/>
                <w:szCs w:val="28"/>
              </w:rPr>
              <w:t>(Báo</w:t>
            </w:r>
            <w:r w:rsidR="002E45C9" w:rsidRPr="00D12B69">
              <w:rPr>
                <w:b/>
                <w:sz w:val="30"/>
                <w:szCs w:val="28"/>
              </w:rPr>
              <w:t xml:space="preserve"> </w:t>
            </w:r>
            <w:r w:rsidRPr="00D12B69">
              <w:rPr>
                <w:b/>
                <w:sz w:val="30"/>
                <w:szCs w:val="28"/>
              </w:rPr>
              <w:t>cáo</w:t>
            </w:r>
            <w:r w:rsidR="002E45C9" w:rsidRPr="00D12B69">
              <w:rPr>
                <w:b/>
                <w:sz w:val="30"/>
                <w:szCs w:val="28"/>
              </w:rPr>
              <w:t xml:space="preserve"> </w:t>
            </w:r>
            <w:r w:rsidRPr="00D12B69">
              <w:rPr>
                <w:b/>
                <w:sz w:val="30"/>
                <w:szCs w:val="28"/>
              </w:rPr>
              <w:t>dự</w:t>
            </w:r>
            <w:r w:rsidR="002E45C9" w:rsidRPr="00D12B69">
              <w:rPr>
                <w:b/>
                <w:sz w:val="30"/>
                <w:szCs w:val="28"/>
              </w:rPr>
              <w:t xml:space="preserve"> </w:t>
            </w:r>
            <w:r w:rsidRPr="00D12B69">
              <w:rPr>
                <w:b/>
                <w:sz w:val="30"/>
                <w:szCs w:val="28"/>
              </w:rPr>
              <w:t>thảo)</w:t>
            </w:r>
          </w:p>
          <w:p w:rsidR="007620F0" w:rsidRPr="00FF4D84" w:rsidRDefault="007620F0" w:rsidP="00D12B69">
            <w:pPr>
              <w:spacing w:line="312" w:lineRule="auto"/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D12B69">
            <w:pPr>
              <w:spacing w:line="312" w:lineRule="auto"/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96216" w:rsidRDefault="00996216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96216" w:rsidRDefault="00996216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96216" w:rsidRDefault="00996216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996216" w:rsidRPr="00FF4D84" w:rsidRDefault="00996216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D12B69" w:rsidRDefault="007620F0" w:rsidP="00A5272E">
            <w:pPr>
              <w:ind w:right="91"/>
              <w:rPr>
                <w:rFonts w:ascii=".VnArial" w:hAnsi=".VnArial"/>
                <w:sz w:val="8"/>
                <w:szCs w:val="16"/>
              </w:rPr>
            </w:pPr>
          </w:p>
          <w:p w:rsidR="009B6029" w:rsidRPr="00D12B69" w:rsidRDefault="009B6029" w:rsidP="00A5272E">
            <w:pPr>
              <w:ind w:right="91"/>
              <w:rPr>
                <w:rFonts w:ascii=".VnArial" w:hAnsi=".VnArial"/>
                <w:sz w:val="32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A5272E">
            <w:pPr>
              <w:ind w:right="91"/>
              <w:rPr>
                <w:rFonts w:ascii=".VnArial" w:hAnsi=".VnArial"/>
                <w:sz w:val="16"/>
                <w:szCs w:val="16"/>
              </w:rPr>
            </w:pPr>
          </w:p>
          <w:p w:rsidR="007620F0" w:rsidRPr="00FF4D84" w:rsidRDefault="007620F0" w:rsidP="009B6029">
            <w:pPr>
              <w:ind w:right="91"/>
              <w:jc w:val="center"/>
              <w:rPr>
                <w:rFonts w:ascii=".VnArial" w:hAnsi=".VnArial"/>
                <w:sz w:val="16"/>
                <w:szCs w:val="16"/>
              </w:rPr>
            </w:pPr>
            <w:r w:rsidRPr="00F65E96">
              <w:rPr>
                <w:b/>
                <w:sz w:val="28"/>
                <w:szCs w:val="28"/>
              </w:rPr>
              <w:t>Hà</w:t>
            </w:r>
            <w:r w:rsidR="00996216">
              <w:rPr>
                <w:b/>
                <w:sz w:val="28"/>
                <w:szCs w:val="28"/>
              </w:rPr>
              <w:t xml:space="preserve"> </w:t>
            </w:r>
            <w:r w:rsidRPr="00F65E96">
              <w:rPr>
                <w:b/>
                <w:sz w:val="28"/>
                <w:szCs w:val="28"/>
              </w:rPr>
              <w:t>Nội</w:t>
            </w:r>
            <w:r w:rsidR="0099621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-</w:t>
            </w:r>
            <w:r w:rsidR="00996216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201</w:t>
            </w:r>
            <w:r w:rsidR="009B6029">
              <w:rPr>
                <w:b/>
                <w:sz w:val="28"/>
                <w:szCs w:val="28"/>
              </w:rPr>
              <w:t>8</w:t>
            </w:r>
          </w:p>
        </w:tc>
      </w:tr>
    </w:tbl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672FC9" w:rsidRDefault="00672FC9" w:rsidP="00672FC9">
      <w:pPr>
        <w:jc w:val="center"/>
        <w:rPr>
          <w:sz w:val="36"/>
          <w:szCs w:val="36"/>
          <w:lang w:val="fr-FR"/>
        </w:rPr>
      </w:pPr>
    </w:p>
    <w:p w:rsidR="00D12B69" w:rsidRDefault="00D12B69" w:rsidP="00672FC9">
      <w:pPr>
        <w:jc w:val="center"/>
        <w:rPr>
          <w:sz w:val="36"/>
          <w:szCs w:val="36"/>
          <w:lang w:val="fr-FR"/>
        </w:rPr>
      </w:pPr>
    </w:p>
    <w:p w:rsidR="00D12B69" w:rsidRDefault="00D12B69" w:rsidP="00D12B69">
      <w:pPr>
        <w:spacing w:line="312" w:lineRule="auto"/>
        <w:ind w:right="86"/>
        <w:jc w:val="center"/>
        <w:rPr>
          <w:b/>
          <w:sz w:val="36"/>
          <w:szCs w:val="36"/>
          <w:lang w:val="de-DE"/>
        </w:rPr>
      </w:pPr>
      <w:r w:rsidRPr="00103F78">
        <w:rPr>
          <w:b/>
          <w:sz w:val="36"/>
          <w:szCs w:val="36"/>
          <w:lang w:val="de-DE"/>
        </w:rPr>
        <w:t xml:space="preserve">QUY HOẠCH </w:t>
      </w:r>
      <w:r>
        <w:rPr>
          <w:b/>
          <w:sz w:val="36"/>
          <w:szCs w:val="36"/>
          <w:lang w:val="de-DE"/>
        </w:rPr>
        <w:t xml:space="preserve">THĂM DÒ, KHAI THÁC, CHẾ BIẾN </w:t>
      </w:r>
    </w:p>
    <w:p w:rsidR="00D12B69" w:rsidRDefault="00D12B69" w:rsidP="00D12B69">
      <w:pPr>
        <w:spacing w:line="312" w:lineRule="auto"/>
        <w:ind w:right="86"/>
        <w:jc w:val="center"/>
        <w:rPr>
          <w:b/>
          <w:sz w:val="36"/>
          <w:szCs w:val="36"/>
          <w:lang w:val="de-DE"/>
        </w:rPr>
      </w:pPr>
      <w:r>
        <w:rPr>
          <w:b/>
          <w:sz w:val="36"/>
          <w:szCs w:val="36"/>
          <w:lang w:val="de-DE"/>
        </w:rPr>
        <w:t xml:space="preserve">VÀ SỬ DỤNG CÁC LOẠI KHOÁNG SẢN </w:t>
      </w:r>
    </w:p>
    <w:p w:rsidR="00D12B69" w:rsidRDefault="00D12B69" w:rsidP="00D12B69">
      <w:pPr>
        <w:spacing w:line="312" w:lineRule="auto"/>
        <w:ind w:right="86"/>
        <w:jc w:val="center"/>
        <w:rPr>
          <w:b/>
          <w:sz w:val="36"/>
          <w:szCs w:val="36"/>
          <w:lang w:val="de-DE"/>
        </w:rPr>
      </w:pPr>
      <w:r>
        <w:rPr>
          <w:b/>
          <w:sz w:val="36"/>
          <w:szCs w:val="36"/>
          <w:lang w:val="de-DE"/>
        </w:rPr>
        <w:t xml:space="preserve">LÀM VẬT LIỆU XÂY DỰNG </w:t>
      </w:r>
    </w:p>
    <w:p w:rsidR="00D12B69" w:rsidRPr="00103F78" w:rsidRDefault="00D12B69" w:rsidP="00D12B69">
      <w:pPr>
        <w:spacing w:line="312" w:lineRule="auto"/>
        <w:ind w:right="86"/>
        <w:jc w:val="center"/>
        <w:rPr>
          <w:rFonts w:ascii=".VnArial" w:hAnsi=".VnArial"/>
          <w:sz w:val="36"/>
          <w:szCs w:val="36"/>
        </w:rPr>
      </w:pPr>
      <w:r w:rsidRPr="00103F78">
        <w:rPr>
          <w:b/>
          <w:sz w:val="36"/>
          <w:szCs w:val="36"/>
          <w:lang w:val="de-DE"/>
        </w:rPr>
        <w:t>ĐẾN</w:t>
      </w:r>
      <w:r>
        <w:rPr>
          <w:b/>
          <w:sz w:val="36"/>
          <w:szCs w:val="36"/>
          <w:lang w:val="de-DE"/>
        </w:rPr>
        <w:t xml:space="preserve"> N</w:t>
      </w:r>
      <w:r w:rsidRPr="00103F78">
        <w:rPr>
          <w:b/>
          <w:sz w:val="36"/>
          <w:szCs w:val="36"/>
          <w:lang w:val="de-DE"/>
        </w:rPr>
        <w:t>ĂM 20</w:t>
      </w:r>
      <w:r>
        <w:rPr>
          <w:b/>
          <w:sz w:val="36"/>
          <w:szCs w:val="36"/>
          <w:lang w:val="de-DE"/>
        </w:rPr>
        <w:t xml:space="preserve">30, TẦM NHÌN </w:t>
      </w:r>
      <w:r w:rsidRPr="00103F78">
        <w:rPr>
          <w:b/>
          <w:sz w:val="36"/>
          <w:szCs w:val="36"/>
          <w:lang w:val="pt-BR"/>
        </w:rPr>
        <w:t>ĐẾN NĂM 205</w:t>
      </w:r>
      <w:r>
        <w:rPr>
          <w:b/>
          <w:sz w:val="36"/>
          <w:szCs w:val="36"/>
          <w:lang w:val="pt-BR"/>
        </w:rPr>
        <w:t>0</w:t>
      </w:r>
    </w:p>
    <w:p w:rsidR="00672FC9" w:rsidRPr="008C2C4E" w:rsidRDefault="00672FC9" w:rsidP="00672FC9">
      <w:pPr>
        <w:ind w:right="-85"/>
        <w:jc w:val="center"/>
        <w:rPr>
          <w:rFonts w:ascii=".VnHelvetInsH" w:hAnsi=".VnHelvetInsH"/>
          <w:sz w:val="36"/>
          <w:szCs w:val="36"/>
          <w:lang w:val="pt-BR"/>
        </w:rPr>
      </w:pPr>
      <w:bookmarkStart w:id="0" w:name="_GoBack"/>
      <w:bookmarkEnd w:id="0"/>
    </w:p>
    <w:tbl>
      <w:tblPr>
        <w:tblW w:w="8494" w:type="dxa"/>
        <w:tblInd w:w="198" w:type="dxa"/>
        <w:tblLook w:val="04A0" w:firstRow="1" w:lastRow="0" w:firstColumn="1" w:lastColumn="0" w:noHBand="0" w:noVBand="1"/>
      </w:tblPr>
      <w:tblGrid>
        <w:gridCol w:w="4950"/>
        <w:gridCol w:w="3544"/>
      </w:tblGrid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TT. Dự báo và Quy hoạch PT VLXD</w:t>
            </w: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 xml:space="preserve">: TS. </w:t>
            </w:r>
            <w:r>
              <w:rPr>
                <w:sz w:val="28"/>
                <w:szCs w:val="28"/>
                <w:lang w:val="pt-BR"/>
              </w:rPr>
              <w:t>Lưu Thị Hồng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Phòng KH - KT</w:t>
            </w: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 xml:space="preserve">: ThS. Nguyễn </w:t>
            </w:r>
            <w:r>
              <w:rPr>
                <w:sz w:val="28"/>
                <w:szCs w:val="28"/>
                <w:lang w:val="pt-BR"/>
              </w:rPr>
              <w:t>Minh Quỳnh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Chủ nhiệm dự án</w:t>
            </w: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rFonts w:ascii="Arial" w:hAnsi="Arial" w:cs="Arial"/>
                <w:sz w:val="28"/>
                <w:szCs w:val="28"/>
                <w:lang w:val="vi-VN"/>
              </w:rPr>
            </w:pPr>
            <w:r w:rsidRPr="00961627">
              <w:rPr>
                <w:sz w:val="28"/>
                <w:szCs w:val="28"/>
                <w:lang w:val="pt-BR"/>
              </w:rPr>
              <w:t>: TS</w:t>
            </w:r>
            <w:r>
              <w:rPr>
                <w:sz w:val="28"/>
                <w:szCs w:val="28"/>
                <w:lang w:val="pt-BR"/>
              </w:rPr>
              <w:t>.</w:t>
            </w:r>
            <w:r w:rsidRPr="00961627">
              <w:rPr>
                <w:sz w:val="28"/>
                <w:szCs w:val="28"/>
                <w:lang w:val="pt-BR"/>
              </w:rPr>
              <w:t xml:space="preserve"> </w:t>
            </w:r>
            <w:r>
              <w:rPr>
                <w:sz w:val="28"/>
                <w:szCs w:val="28"/>
                <w:lang w:val="pt-BR"/>
              </w:rPr>
              <w:t>Lê Trung Thành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Các cộng tác viên</w:t>
            </w: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: ThS. Nguyễn Tiến Đỉnh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:rsid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: KS. Nguyễn Thị Thu Hà</w:t>
            </w:r>
          </w:p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: ThS. Lê Đức Thịnh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:rsid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: ThS. Trần Tuấn Nhạc</w:t>
            </w:r>
          </w:p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: ThS. Hà Văn Lân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: KS. Nguyễn Thị Hoàn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:rsid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: KS. Đào Thái Dũng</w:t>
            </w:r>
          </w:p>
          <w:p w:rsid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: ThS. Phạm Lê Biên</w:t>
            </w:r>
          </w:p>
          <w:p w:rsid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: CN. Lê Đình Tứ</w:t>
            </w:r>
          </w:p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: CN. Nguyễn Đức Hạng</w:t>
            </w:r>
          </w:p>
        </w:tc>
      </w:tr>
      <w:tr w:rsidR="00961627" w:rsidRPr="00961627" w:rsidTr="00961627">
        <w:tc>
          <w:tcPr>
            <w:tcW w:w="4950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</w:p>
        </w:tc>
        <w:tc>
          <w:tcPr>
            <w:tcW w:w="3544" w:type="dxa"/>
          </w:tcPr>
          <w:p w:rsidR="00961627" w:rsidRPr="00961627" w:rsidRDefault="00961627" w:rsidP="00961627">
            <w:pPr>
              <w:tabs>
                <w:tab w:val="center" w:pos="4320"/>
                <w:tab w:val="left" w:pos="7335"/>
                <w:tab w:val="right" w:pos="8640"/>
              </w:tabs>
              <w:jc w:val="both"/>
              <w:rPr>
                <w:sz w:val="28"/>
                <w:szCs w:val="28"/>
                <w:lang w:val="pt-BR"/>
              </w:rPr>
            </w:pPr>
            <w:r w:rsidRPr="00961627">
              <w:rPr>
                <w:sz w:val="28"/>
                <w:szCs w:val="28"/>
                <w:lang w:val="pt-BR"/>
              </w:rPr>
              <w:t>Và một số cộng tác viên khác</w:t>
            </w:r>
          </w:p>
        </w:tc>
      </w:tr>
    </w:tbl>
    <w:p w:rsidR="00672FC9" w:rsidRPr="0035455C" w:rsidRDefault="00672FC9" w:rsidP="00672FC9">
      <w:pPr>
        <w:ind w:left="1820" w:hanging="1820"/>
        <w:jc w:val="center"/>
        <w:rPr>
          <w:rFonts w:ascii=".VnTime" w:hAnsi=".VnTime"/>
          <w:b/>
          <w:sz w:val="16"/>
          <w:szCs w:val="16"/>
          <w:lang w:val="pt-BR"/>
        </w:rPr>
      </w:pPr>
    </w:p>
    <w:p w:rsidR="00672FC9" w:rsidRDefault="00672FC9" w:rsidP="00672FC9">
      <w:pPr>
        <w:jc w:val="center"/>
        <w:rPr>
          <w:rFonts w:ascii=".VnTime" w:hAnsi=".VnTime"/>
          <w:sz w:val="16"/>
          <w:szCs w:val="16"/>
          <w:lang w:val="fr-FR"/>
        </w:rPr>
      </w:pPr>
    </w:p>
    <w:p w:rsidR="00672FC9" w:rsidRPr="0035455C" w:rsidRDefault="00672FC9" w:rsidP="00672FC9">
      <w:pPr>
        <w:jc w:val="center"/>
        <w:rPr>
          <w:rFonts w:ascii=".VnTime" w:hAnsi=".VnTime"/>
          <w:sz w:val="16"/>
          <w:szCs w:val="16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06"/>
        <w:gridCol w:w="4612"/>
      </w:tblGrid>
      <w:tr w:rsidR="00672FC9" w:rsidTr="0060560F">
        <w:tc>
          <w:tcPr>
            <w:tcW w:w="4644" w:type="dxa"/>
          </w:tcPr>
          <w:p w:rsidR="00672FC9" w:rsidRPr="00CF54AC" w:rsidRDefault="00672FC9" w:rsidP="00672FC9">
            <w:pPr>
              <w:spacing w:before="120" w:after="120"/>
              <w:jc w:val="center"/>
              <w:rPr>
                <w:rFonts w:ascii=".VnTimeH" w:hAnsi=".VnTimeH"/>
                <w:b/>
                <w:lang w:val="pt-BR"/>
              </w:rPr>
            </w:pPr>
          </w:p>
          <w:p w:rsidR="00672FC9" w:rsidRPr="00D726B5" w:rsidRDefault="00672FC9" w:rsidP="00672FC9">
            <w:pPr>
              <w:spacing w:before="120" w:after="120"/>
              <w:jc w:val="center"/>
              <w:rPr>
                <w:rFonts w:ascii="Arial" w:hAnsi="Arial" w:cs="Arial"/>
                <w:i/>
                <w:sz w:val="28"/>
                <w:szCs w:val="28"/>
                <w:lang w:val="fr-FR"/>
              </w:rPr>
            </w:pPr>
          </w:p>
        </w:tc>
        <w:tc>
          <w:tcPr>
            <w:tcW w:w="4644" w:type="dxa"/>
          </w:tcPr>
          <w:p w:rsidR="00961627" w:rsidRPr="00961627" w:rsidRDefault="00961627" w:rsidP="00961627">
            <w:pPr>
              <w:spacing w:before="120" w:after="120" w:line="360" w:lineRule="auto"/>
              <w:jc w:val="center"/>
              <w:rPr>
                <w:b/>
                <w:lang w:val="pt-BR"/>
              </w:rPr>
            </w:pPr>
            <w:r w:rsidRPr="00961627">
              <w:rPr>
                <w:b/>
                <w:sz w:val="22"/>
                <w:szCs w:val="22"/>
                <w:lang w:val="pt-BR"/>
              </w:rPr>
              <w:t>CƠ QUAN LẬP DỰ ÁN                                      VIỆN VẬT LIỆU XÂY DỰNG</w:t>
            </w:r>
          </w:p>
          <w:p w:rsidR="00672FC9" w:rsidRPr="006770CF" w:rsidRDefault="00672FC9" w:rsidP="00672FC9">
            <w:pPr>
              <w:spacing w:before="120" w:after="120"/>
              <w:jc w:val="center"/>
              <w:rPr>
                <w:rFonts w:ascii=".VnTime" w:hAnsi=".VnTime"/>
                <w:i/>
                <w:sz w:val="18"/>
                <w:szCs w:val="28"/>
                <w:lang w:val="fr-FR"/>
              </w:rPr>
            </w:pPr>
          </w:p>
          <w:p w:rsidR="00672FC9" w:rsidRPr="00CF54AC" w:rsidRDefault="00672FC9" w:rsidP="00672FC9">
            <w:pPr>
              <w:spacing w:before="120" w:after="120"/>
              <w:jc w:val="center"/>
              <w:rPr>
                <w:rFonts w:ascii=".VnTime" w:hAnsi=".VnTime"/>
                <w:i/>
                <w:sz w:val="28"/>
                <w:szCs w:val="28"/>
                <w:lang w:val="fr-FR"/>
              </w:rPr>
            </w:pPr>
          </w:p>
        </w:tc>
      </w:tr>
    </w:tbl>
    <w:p w:rsidR="00672FC9" w:rsidRPr="008C2C4E" w:rsidRDefault="00672FC9" w:rsidP="00672FC9">
      <w:pPr>
        <w:rPr>
          <w:rFonts w:ascii=".VnTime" w:hAnsi=".VnTime"/>
          <w:i/>
          <w:sz w:val="28"/>
          <w:szCs w:val="28"/>
          <w:lang w:val="fr-FR"/>
        </w:rPr>
      </w:pPr>
    </w:p>
    <w:p w:rsidR="00961627" w:rsidRDefault="00961627" w:rsidP="00961627">
      <w:pPr>
        <w:rPr>
          <w:rFonts w:ascii=".VnTime" w:hAnsi=".VnTime"/>
          <w:i/>
          <w:sz w:val="28"/>
          <w:szCs w:val="28"/>
          <w:lang w:val="fr-FR"/>
        </w:rPr>
      </w:pPr>
      <w:r>
        <w:rPr>
          <w:rFonts w:ascii=".VnTime" w:hAnsi=".VnTime"/>
          <w:i/>
          <w:sz w:val="28"/>
          <w:szCs w:val="28"/>
          <w:lang w:val="fr-FR"/>
        </w:rPr>
        <w:t xml:space="preserve">                           </w:t>
      </w:r>
    </w:p>
    <w:p w:rsidR="00672FC9" w:rsidRDefault="00672FC9" w:rsidP="00672FC9">
      <w:pPr>
        <w:rPr>
          <w:rFonts w:ascii=".VnTimeH" w:hAnsi=".VnTimeH"/>
          <w:b/>
          <w:lang w:val="pt-BR"/>
        </w:rPr>
      </w:pPr>
    </w:p>
    <w:p w:rsidR="00672FC9" w:rsidRDefault="00672FC9" w:rsidP="00672FC9"/>
    <w:p w:rsidR="00672FC9" w:rsidRDefault="00672FC9" w:rsidP="00672FC9"/>
    <w:p w:rsidR="002F56A1" w:rsidRDefault="00D12B69" w:rsidP="009B6029">
      <w:pPr>
        <w:jc w:val="center"/>
      </w:pPr>
    </w:p>
    <w:sectPr w:rsidR="002F56A1" w:rsidSect="00D12B69">
      <w:pgSz w:w="12240" w:h="15840"/>
      <w:pgMar w:top="737" w:right="1259" w:bottom="737" w:left="1979" w:header="720" w:footer="720" w:gutter="0"/>
      <w:pgBorders w:display="firstPage">
        <w:top w:val="thinThickSmallGap" w:sz="24" w:space="1" w:color="auto"/>
        <w:left w:val="thinThickSmallGap" w:sz="24" w:space="4" w:color="auto"/>
        <w:bottom w:val="thickThinSmallGap" w:sz="24" w:space="1" w:color="auto"/>
        <w:right w:val="thickThinSmallGap" w:sz="24" w:space="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"/>
  <w:proofState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620F0"/>
    <w:rsid w:val="000F06B5"/>
    <w:rsid w:val="00151319"/>
    <w:rsid w:val="001531F6"/>
    <w:rsid w:val="002E45C9"/>
    <w:rsid w:val="00474499"/>
    <w:rsid w:val="004E2D23"/>
    <w:rsid w:val="005367BF"/>
    <w:rsid w:val="005A48F1"/>
    <w:rsid w:val="00661A53"/>
    <w:rsid w:val="00672FC9"/>
    <w:rsid w:val="007620F0"/>
    <w:rsid w:val="00862D7E"/>
    <w:rsid w:val="008D381B"/>
    <w:rsid w:val="00961627"/>
    <w:rsid w:val="00996216"/>
    <w:rsid w:val="009B6029"/>
    <w:rsid w:val="009E0D17"/>
    <w:rsid w:val="00AF35BB"/>
    <w:rsid w:val="00C27535"/>
    <w:rsid w:val="00C3075F"/>
    <w:rsid w:val="00CA2DC3"/>
    <w:rsid w:val="00CE5C2C"/>
    <w:rsid w:val="00D12B69"/>
    <w:rsid w:val="00E01823"/>
    <w:rsid w:val="00E21D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0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134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</dc:creator>
  <cp:lastModifiedBy>SON THUY</cp:lastModifiedBy>
  <cp:revision>18</cp:revision>
  <dcterms:created xsi:type="dcterms:W3CDTF">2017-06-13T07:20:00Z</dcterms:created>
  <dcterms:modified xsi:type="dcterms:W3CDTF">2018-08-28T01:51:00Z</dcterms:modified>
</cp:coreProperties>
</file>